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5923"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  <w:lang w:val="en-US" w:eastAsia="zh-CN"/>
        </w:rPr>
        <w:t>惠州市华罗庚中学</w:t>
      </w:r>
      <w:r>
        <w:rPr>
          <w:rFonts w:hint="eastAsia" w:ascii="华文中宋" w:hAnsi="华文中宋" w:eastAsia="华文中宋"/>
          <w:b/>
          <w:bCs/>
          <w:sz w:val="44"/>
        </w:rPr>
        <w:t>软件安装维护管理规定</w:t>
      </w:r>
    </w:p>
    <w:p w14:paraId="0EFB1BBE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</w:p>
    <w:p w14:paraId="6C313C77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为规范软件安装和维护,提高软件资源使用效率，保障信息系统安全高效运行，提升日常工作效率，制定本规定。</w:t>
      </w:r>
    </w:p>
    <w:p w14:paraId="521FE860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一、软件安装或卸载</w:t>
      </w:r>
    </w:p>
    <w:p w14:paraId="7C03B717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1.工作人员不得私自在计算机上安装或卸载软件。</w:t>
      </w:r>
    </w:p>
    <w:p w14:paraId="7C94BBD1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2.工作人员因个人工作需要，要求安装或卸载软件的，要填写《软件安装维护申请表》（附件10），经审核同意后，由信息化部门安排相关人员负责软件安装或卸载工作。</w:t>
      </w:r>
    </w:p>
    <w:p w14:paraId="46B4E679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3.单位统一部署的软件安装或卸载工作，工作人员无须填写《软件安装维护申请表》。信息化部门将统一部署软件安装或卸载工作通知相关部门，并安排相关人员负责软件安装或卸载具体工作。</w:t>
      </w:r>
    </w:p>
    <w:p w14:paraId="33D4457A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4.信息化部门相关人员安装或卸载软件后，要完成以下工作：</w:t>
      </w:r>
    </w:p>
    <w:p w14:paraId="6C55096F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（1）填写《软件安装维护确认单》（附件11），要求计算机使用人签字确认软件安装或卸载情况。</w:t>
      </w:r>
    </w:p>
    <w:p w14:paraId="0D65C6EB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（2）填写《软件安装维护情况明细表》（附件9），登记软件安装或卸载情况。</w:t>
      </w:r>
    </w:p>
    <w:p w14:paraId="346EEEEE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二、软件升级</w:t>
      </w:r>
    </w:p>
    <w:p w14:paraId="5F3F01C3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1.工作人员不得私自升级计算机上已安装的商业软件。</w:t>
      </w:r>
    </w:p>
    <w:p w14:paraId="17A1CDF2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2.工作人员因个人工作需要，要求升级计算机上已安装的商业软件，要填写《软件安装维护申请表》。</w:t>
      </w:r>
    </w:p>
    <w:p w14:paraId="0548C409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3.软件升级由信息化部门统一部署。信息化部门根据工作人员软件升级需求和单位工作需要，研究制定软件升级方案。</w:t>
      </w:r>
    </w:p>
    <w:p w14:paraId="2BB61049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4.信息化部门负责将统一部署的软件升级工作通知相关部门，并安排相关人员负责软件升级具体工作。</w:t>
      </w:r>
    </w:p>
    <w:p w14:paraId="486D25D8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5.信息化部门相关人员完成软件升级任务后，要完成以下工作：</w:t>
      </w:r>
    </w:p>
    <w:p w14:paraId="29E4100C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（1）填写《软件安装维护确认单》，要求计算机使用人签字确认软件升级情况。</w:t>
      </w:r>
    </w:p>
    <w:p w14:paraId="6AA12D44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（2）填写《软件安装维护情况明细表》，分别填写升级前软件卸载情况和升级后软件安装情况。</w:t>
      </w:r>
    </w:p>
    <w:p w14:paraId="34D3D15F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三、软件台账维护</w:t>
      </w:r>
    </w:p>
    <w:p w14:paraId="50599754"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6"/>
        </w:rPr>
      </w:pPr>
      <w:r>
        <w:rPr>
          <w:rFonts w:hint="eastAsia" w:ascii="仿宋_GB2312" w:hAnsi="仿宋_GB2312" w:eastAsia="仿宋_GB2312"/>
          <w:sz w:val="32"/>
          <w:szCs w:val="36"/>
        </w:rPr>
        <w:t>信息化部门相关人员每半年根据《软件安装维护情况明细表》，更新《软件使用情况汇总表》（附件7）和《软件使用情况明细表》（附件8)。</w:t>
      </w:r>
    </w:p>
    <w:p w14:paraId="6E79D5D1"/>
    <w:p w14:paraId="4A5AF13C"/>
    <w:p w14:paraId="3B75B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惠州市华罗庚中学</w:t>
      </w:r>
    </w:p>
    <w:p w14:paraId="6F5B1B7A">
      <w:pPr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2024年8月25日</w:t>
      </w:r>
    </w:p>
    <w:p w14:paraId="716136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855AC"/>
    <w:rsid w:val="71B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2025-04-14T03:20:00Z</dcterms:created>
  <dc:creator>孙业清</dc:creator>
  <cp:lastModifiedBy>孙业清</cp:lastModifiedBy>
  <dcterms:modified xsi:type="dcterms:W3CDTF">2025-04-14T03:21:05Z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15D7B5B56CFF48BBB9054C681C8CA175_11</vt:lpwstr>
  </property>
  <property fmtid="{D5CDD505-2E9C-101B-9397-08002B2CF9AE}" pid="4" name="KSOTemplateDocerSaveRecord">
    <vt:lpwstr>eyJoZGlkIjoiMmVhMGFlYTJmZmJlZDY1YjgyMjg4NzhjNmZjM2IyM2MiLCJ1c2VySWQiOiI5OTM4MDkzMjcifQ==</vt:lpwstr>
  </property>
</Properties>
</file>